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3B" w:rsidRPr="0070583B" w:rsidRDefault="0070583B" w:rsidP="0070583B">
      <w:pPr>
        <w:ind w:right="5726"/>
        <w:jc w:val="center"/>
        <w:rPr>
          <w:rFonts w:ascii="Times New Roman" w:hAnsi="Times New Roman" w:cs="Times New Roman"/>
          <w:sz w:val="26"/>
          <w:szCs w:val="26"/>
        </w:rPr>
      </w:pPr>
      <w:r w:rsidRPr="0070583B">
        <w:rPr>
          <w:noProof/>
        </w:rPr>
        <w:drawing>
          <wp:inline distT="0" distB="0" distL="0" distR="0">
            <wp:extent cx="581025" cy="676275"/>
            <wp:effectExtent l="0" t="0" r="9525" b="9525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9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204"/>
        <w:gridCol w:w="4253"/>
      </w:tblGrid>
      <w:tr w:rsidR="0070583B" w:rsidRPr="0070583B" w:rsidTr="00276419">
        <w:tc>
          <w:tcPr>
            <w:tcW w:w="3934" w:type="dxa"/>
            <w:gridSpan w:val="5"/>
          </w:tcPr>
          <w:p w:rsidR="0070583B" w:rsidRPr="0070583B" w:rsidRDefault="0070583B" w:rsidP="0070583B">
            <w:pPr>
              <w:keepNext/>
              <w:widowControl/>
              <w:spacing w:before="120" w:line="28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70583B">
              <w:rPr>
                <w:rFonts w:ascii="Times New Roman" w:hAnsi="Times New Roman" w:cs="Times New Roman"/>
                <w:b/>
                <w:bCs/>
                <w:spacing w:val="20"/>
              </w:rPr>
              <w:t>МИНИСТЕРСТВО</w:t>
            </w:r>
          </w:p>
          <w:p w:rsidR="0070583B" w:rsidRPr="0070583B" w:rsidRDefault="0070583B" w:rsidP="0070583B">
            <w:pPr>
              <w:widowControl/>
              <w:spacing w:line="280" w:lineRule="exact"/>
              <w:jc w:val="center"/>
              <w:rPr>
                <w:b/>
                <w:bCs/>
                <w:spacing w:val="20"/>
              </w:rPr>
            </w:pPr>
            <w:r w:rsidRPr="0070583B">
              <w:rPr>
                <w:rFonts w:ascii="Times New Roman" w:hAnsi="Times New Roman" w:cs="Times New Roman"/>
                <w:b/>
                <w:bCs/>
                <w:spacing w:val="20"/>
              </w:rPr>
              <w:t>ОБРАЗОВАНИЯ</w:t>
            </w:r>
            <w:r w:rsidRPr="0070583B">
              <w:rPr>
                <w:b/>
                <w:bCs/>
                <w:spacing w:val="20"/>
              </w:rPr>
              <w:t xml:space="preserve"> </w:t>
            </w:r>
          </w:p>
          <w:p w:rsidR="0070583B" w:rsidRPr="0070583B" w:rsidRDefault="0070583B" w:rsidP="0070583B">
            <w:pPr>
              <w:widowControl/>
              <w:spacing w:line="280" w:lineRule="exact"/>
              <w:jc w:val="center"/>
              <w:rPr>
                <w:b/>
                <w:bCs/>
                <w:spacing w:val="20"/>
              </w:rPr>
            </w:pPr>
            <w:r w:rsidRPr="0070583B">
              <w:rPr>
                <w:b/>
                <w:bCs/>
                <w:spacing w:val="20"/>
              </w:rPr>
              <w:t>ПРИМОРСКОГО КРАЯ</w:t>
            </w:r>
          </w:p>
          <w:p w:rsidR="0070583B" w:rsidRPr="0070583B" w:rsidRDefault="0070583B" w:rsidP="0070583B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83B" w:rsidRPr="0070583B" w:rsidRDefault="0070583B" w:rsidP="0070583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Светланская</w:t>
            </w:r>
            <w:proofErr w:type="spellEnd"/>
            <w:r w:rsidRPr="007058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70583B">
                <w:rPr>
                  <w:rFonts w:ascii="Times New Roman" w:hAnsi="Times New Roman" w:cs="Times New Roman"/>
                  <w:sz w:val="18"/>
                  <w:szCs w:val="18"/>
                </w:rPr>
                <w:t>22, г</w:t>
              </w:r>
            </w:smartTag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. Владивосток, 690110</w:t>
            </w:r>
          </w:p>
          <w:p w:rsidR="0070583B" w:rsidRPr="0070583B" w:rsidRDefault="0070583B" w:rsidP="0070583B">
            <w:pPr>
              <w:widowControl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(423)</w:t>
            </w: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240-28-04</w:t>
            </w:r>
          </w:p>
          <w:p w:rsidR="0070583B" w:rsidRPr="0070583B" w:rsidRDefault="0070583B" w:rsidP="007058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</w:t>
            </w: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2006@</w:t>
            </w:r>
            <w:proofErr w:type="spellStart"/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primorsky</w:t>
            </w:r>
            <w:proofErr w:type="spellEnd"/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705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583B" w:rsidRPr="0070583B" w:rsidRDefault="0070583B" w:rsidP="007058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00089721, </w:t>
            </w: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705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1072540000170</w:t>
            </w:r>
          </w:p>
          <w:p w:rsidR="0070583B" w:rsidRPr="0070583B" w:rsidRDefault="0070583B" w:rsidP="0070583B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0583B">
              <w:rPr>
                <w:rFonts w:ascii="Times New Roman" w:hAnsi="Times New Roman" w:cs="Times New Roman"/>
                <w:sz w:val="18"/>
                <w:szCs w:val="18"/>
              </w:rPr>
              <w:t>ИНН/КПП 2540083421/254001001</w:t>
            </w:r>
          </w:p>
        </w:tc>
        <w:tc>
          <w:tcPr>
            <w:tcW w:w="1204" w:type="dxa"/>
          </w:tcPr>
          <w:p w:rsidR="0070583B" w:rsidRPr="0070583B" w:rsidRDefault="0070583B" w:rsidP="0070583B">
            <w:pPr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3C6824" w:rsidRDefault="003C6824" w:rsidP="003C6824">
            <w:pPr>
              <w:jc w:val="center"/>
              <w:rPr>
                <w:sz w:val="28"/>
                <w:szCs w:val="28"/>
              </w:rPr>
            </w:pPr>
            <w:r w:rsidRPr="009962DB">
              <w:rPr>
                <w:sz w:val="28"/>
                <w:szCs w:val="28"/>
              </w:rPr>
              <w:t xml:space="preserve">Руководителям </w:t>
            </w:r>
          </w:p>
          <w:p w:rsidR="003C6824" w:rsidRDefault="003C6824" w:rsidP="003C6824">
            <w:pPr>
              <w:jc w:val="center"/>
              <w:rPr>
                <w:sz w:val="28"/>
                <w:szCs w:val="28"/>
              </w:rPr>
            </w:pPr>
            <w:r w:rsidRPr="009962DB">
              <w:rPr>
                <w:sz w:val="28"/>
                <w:szCs w:val="28"/>
              </w:rPr>
              <w:t xml:space="preserve">муниципальных органов </w:t>
            </w:r>
          </w:p>
          <w:p w:rsidR="003C6824" w:rsidRDefault="003C6824" w:rsidP="003C6824">
            <w:pPr>
              <w:jc w:val="center"/>
              <w:rPr>
                <w:sz w:val="28"/>
                <w:szCs w:val="28"/>
              </w:rPr>
            </w:pPr>
            <w:r w:rsidRPr="009962DB">
              <w:rPr>
                <w:sz w:val="28"/>
                <w:szCs w:val="28"/>
              </w:rPr>
              <w:t>управления образованием</w:t>
            </w:r>
          </w:p>
          <w:p w:rsidR="003C6824" w:rsidRDefault="003C6824" w:rsidP="003C682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840C2" w:rsidRPr="006840C2" w:rsidRDefault="006840C2" w:rsidP="003C682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C6824" w:rsidRDefault="00591588" w:rsidP="000E34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Заместителю председателя правительства Приморского края-м</w:t>
            </w:r>
            <w:r w:rsidR="000E34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инистру культуры и архивного дела Приморского края</w:t>
            </w:r>
          </w:p>
          <w:p w:rsidR="000E34A6" w:rsidRPr="006840C2" w:rsidRDefault="000E34A6" w:rsidP="000E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E34A6" w:rsidRDefault="000E34A6" w:rsidP="000E34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Бронниковой</w:t>
            </w:r>
            <w:proofErr w:type="spellEnd"/>
          </w:p>
          <w:p w:rsidR="004A12D1" w:rsidRDefault="004A12D1" w:rsidP="000E34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A12D1" w:rsidRDefault="004A12D1" w:rsidP="000E34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A12D1" w:rsidRDefault="004A12D1" w:rsidP="000E34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Министру профессионального образования и занятости населения Приморского края</w:t>
            </w:r>
          </w:p>
          <w:p w:rsidR="004A12D1" w:rsidRPr="004A12D1" w:rsidRDefault="004A12D1" w:rsidP="000E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A12D1" w:rsidRPr="000E34A6" w:rsidRDefault="004A12D1" w:rsidP="000E34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Дубовицкому</w:t>
            </w:r>
            <w:proofErr w:type="spellEnd"/>
          </w:p>
          <w:p w:rsidR="00500A79" w:rsidRPr="0070583B" w:rsidRDefault="00500A79" w:rsidP="0084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3B" w:rsidRPr="0070583B" w:rsidTr="00276419">
        <w:trPr>
          <w:trHeight w:val="284"/>
        </w:trPr>
        <w:tc>
          <w:tcPr>
            <w:tcW w:w="235" w:type="dxa"/>
            <w:vAlign w:val="bottom"/>
          </w:tcPr>
          <w:p w:rsidR="0070583B" w:rsidRPr="0070583B" w:rsidRDefault="0070583B" w:rsidP="0070583B">
            <w:pPr>
              <w:widowControl/>
              <w:jc w:val="center"/>
              <w:rPr>
                <w:rFonts w:ascii="Times New Roman" w:hAnsi="Times New Roman" w:cs="Times New Roman"/>
                <w:spacing w:val="6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70583B" w:rsidRPr="0070583B" w:rsidRDefault="0070583B" w:rsidP="0070583B">
            <w:pPr>
              <w:widowControl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70583B" w:rsidRPr="0070583B" w:rsidRDefault="0070583B" w:rsidP="0070583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83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70583B" w:rsidRPr="0070583B" w:rsidRDefault="0070583B" w:rsidP="0070583B">
            <w:pPr>
              <w:widowControl/>
              <w:ind w:left="-87"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70583B" w:rsidRPr="0070583B" w:rsidRDefault="0070583B" w:rsidP="0070583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bottom"/>
          </w:tcPr>
          <w:p w:rsidR="0070583B" w:rsidRPr="0070583B" w:rsidRDefault="0070583B" w:rsidP="0070583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3B" w:rsidRPr="0070583B" w:rsidTr="00276419">
        <w:trPr>
          <w:trHeight w:val="284"/>
        </w:trPr>
        <w:tc>
          <w:tcPr>
            <w:tcW w:w="851" w:type="dxa"/>
            <w:gridSpan w:val="2"/>
            <w:vAlign w:val="bottom"/>
          </w:tcPr>
          <w:p w:rsidR="0070583B" w:rsidRPr="0070583B" w:rsidRDefault="0070583B" w:rsidP="0070583B">
            <w:pPr>
              <w:ind w:left="-107" w:right="-10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0583B">
              <w:rPr>
                <w:rFonts w:ascii="Times New Roman" w:hAnsi="Times New Roman" w:cs="Times New Roman"/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0583B" w:rsidRPr="0070583B" w:rsidRDefault="000E34A6" w:rsidP="0070583B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23-21965</w:t>
            </w:r>
          </w:p>
        </w:tc>
        <w:tc>
          <w:tcPr>
            <w:tcW w:w="283" w:type="dxa"/>
            <w:vAlign w:val="bottom"/>
          </w:tcPr>
          <w:p w:rsidR="0070583B" w:rsidRPr="0070583B" w:rsidRDefault="0070583B" w:rsidP="0070583B">
            <w:pPr>
              <w:spacing w:before="180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83B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3B" w:rsidRPr="0070583B" w:rsidRDefault="00841F91" w:rsidP="0070583B">
            <w:pPr>
              <w:widowControl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1204" w:type="dxa"/>
            <w:vAlign w:val="bottom"/>
          </w:tcPr>
          <w:p w:rsidR="0070583B" w:rsidRPr="0070583B" w:rsidRDefault="0070583B" w:rsidP="0070583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bottom"/>
          </w:tcPr>
          <w:p w:rsidR="0070583B" w:rsidRPr="0070583B" w:rsidRDefault="0070583B" w:rsidP="0070583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83B" w:rsidRPr="0070583B" w:rsidTr="00276419">
        <w:trPr>
          <w:trHeight w:val="201"/>
        </w:trPr>
        <w:tc>
          <w:tcPr>
            <w:tcW w:w="5138" w:type="dxa"/>
            <w:gridSpan w:val="6"/>
            <w:vAlign w:val="bottom"/>
          </w:tcPr>
          <w:p w:rsidR="0070583B" w:rsidRPr="0070583B" w:rsidRDefault="0070583B" w:rsidP="0070583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bottom"/>
          </w:tcPr>
          <w:p w:rsidR="0070583B" w:rsidRPr="0070583B" w:rsidRDefault="0070583B" w:rsidP="0070583B">
            <w:pPr>
              <w:widowControl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C6824" w:rsidRDefault="000E34A6" w:rsidP="003C68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«Культурном марафоне»</w:t>
      </w:r>
    </w:p>
    <w:p w:rsidR="00AA6111" w:rsidRDefault="00AA6111" w:rsidP="00BA6D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4" w:rsidRDefault="003C6824" w:rsidP="003C6824">
      <w:pPr>
        <w:pStyle w:val="Default"/>
      </w:pPr>
    </w:p>
    <w:p w:rsidR="003C6824" w:rsidRDefault="003C6824" w:rsidP="00841F9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6824">
        <w:rPr>
          <w:sz w:val="28"/>
          <w:szCs w:val="28"/>
          <w:highlight w:val="white"/>
        </w:rPr>
        <w:t xml:space="preserve">В связи с поступившим письмом </w:t>
      </w:r>
      <w:r w:rsidR="000E34A6">
        <w:rPr>
          <w:sz w:val="28"/>
          <w:szCs w:val="28"/>
        </w:rPr>
        <w:t xml:space="preserve">директора по продвижению образовательных инициатив в органах власти ООО «ЯНДЕКС» </w:t>
      </w:r>
      <w:r w:rsidR="00841F91">
        <w:rPr>
          <w:sz w:val="28"/>
          <w:szCs w:val="28"/>
        </w:rPr>
        <w:t>просим</w:t>
      </w:r>
      <w:r w:rsidRPr="003C6824">
        <w:rPr>
          <w:sz w:val="28"/>
          <w:szCs w:val="28"/>
        </w:rPr>
        <w:t xml:space="preserve"> проинформирова</w:t>
      </w:r>
      <w:r w:rsidR="00841F91">
        <w:rPr>
          <w:sz w:val="28"/>
          <w:szCs w:val="28"/>
        </w:rPr>
        <w:t xml:space="preserve">ть образовательные организации о проведении </w:t>
      </w:r>
      <w:r w:rsidR="00424492">
        <w:rPr>
          <w:sz w:val="28"/>
          <w:szCs w:val="28"/>
        </w:rPr>
        <w:t>с 8 ноября по 10 декабря 2021 года</w:t>
      </w:r>
      <w:r w:rsidR="000E34A6">
        <w:rPr>
          <w:sz w:val="28"/>
          <w:szCs w:val="28"/>
        </w:rPr>
        <w:t xml:space="preserve"> культурно-просветительской акции «Культурный марафон», приуроченной к 125 </w:t>
      </w:r>
      <w:proofErr w:type="spellStart"/>
      <w:r w:rsidR="000E34A6">
        <w:rPr>
          <w:sz w:val="28"/>
          <w:szCs w:val="28"/>
        </w:rPr>
        <w:t>лет</w:t>
      </w:r>
      <w:r w:rsidR="00BE0734">
        <w:rPr>
          <w:sz w:val="28"/>
          <w:szCs w:val="28"/>
        </w:rPr>
        <w:t>ию</w:t>
      </w:r>
      <w:proofErr w:type="spellEnd"/>
      <w:r w:rsidR="00BE0734">
        <w:rPr>
          <w:sz w:val="28"/>
          <w:szCs w:val="28"/>
        </w:rPr>
        <w:t xml:space="preserve"> первого киносеанса в России, а также оказать содействие в информационном освещении данного мероприятия.</w:t>
      </w:r>
    </w:p>
    <w:p w:rsidR="00424492" w:rsidRPr="005F5D7A" w:rsidRDefault="00424492" w:rsidP="00841F9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для принятия участия в «Культурном марафоне» по ссылке </w:t>
      </w:r>
      <w:r w:rsidR="005F5D7A" w:rsidRPr="005F5D7A">
        <w:rPr>
          <w:sz w:val="28"/>
          <w:szCs w:val="28"/>
        </w:rPr>
        <w:t>(</w:t>
      </w:r>
      <w:hyperlink r:id="rId8" w:history="1">
        <w:r w:rsidR="005F5D7A" w:rsidRPr="005F5D7A">
          <w:rPr>
            <w:rStyle w:val="a6"/>
            <w:sz w:val="28"/>
            <w:szCs w:val="28"/>
          </w:rPr>
          <w:t>http://education.yandex.ru/culture</w:t>
        </w:r>
      </w:hyperlink>
      <w:r w:rsidR="005F5D7A" w:rsidRPr="005F5D7A">
        <w:rPr>
          <w:rStyle w:val="a6"/>
          <w:color w:val="000000" w:themeColor="text1"/>
          <w:sz w:val="28"/>
          <w:szCs w:val="28"/>
        </w:rPr>
        <w:t>)</w:t>
      </w:r>
      <w:r w:rsidR="005F5D7A">
        <w:rPr>
          <w:rStyle w:val="a6"/>
          <w:color w:val="000000" w:themeColor="text1"/>
          <w:sz w:val="28"/>
          <w:szCs w:val="28"/>
        </w:rPr>
        <w:t>.</w:t>
      </w:r>
    </w:p>
    <w:p w:rsidR="00AA6111" w:rsidRDefault="006840C2" w:rsidP="00AA6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4A12D1">
        <w:rPr>
          <w:rFonts w:ascii="Times New Roman" w:hAnsi="Times New Roman" w:cs="Times New Roman"/>
          <w:sz w:val="28"/>
          <w:szCs w:val="28"/>
        </w:rPr>
        <w:t xml:space="preserve">и третий </w:t>
      </w:r>
      <w:r>
        <w:rPr>
          <w:rFonts w:ascii="Times New Roman" w:hAnsi="Times New Roman" w:cs="Times New Roman"/>
          <w:sz w:val="28"/>
          <w:szCs w:val="28"/>
        </w:rPr>
        <w:t>адрес направляется для сведения.</w:t>
      </w:r>
    </w:p>
    <w:p w:rsidR="00AF0867" w:rsidRDefault="00AF0867" w:rsidP="00AA6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0C2" w:rsidRPr="00392E92" w:rsidRDefault="006840C2" w:rsidP="00AA6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2350"/>
        <w:gridCol w:w="2386"/>
      </w:tblGrid>
      <w:tr w:rsidR="007949E9" w:rsidRPr="00392E92" w:rsidTr="007C04E7">
        <w:tc>
          <w:tcPr>
            <w:tcW w:w="4619" w:type="dxa"/>
            <w:shd w:val="clear" w:color="auto" w:fill="auto"/>
          </w:tcPr>
          <w:p w:rsidR="007949E9" w:rsidRPr="00815B76" w:rsidRDefault="00815B76" w:rsidP="0081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6111" w:rsidRPr="00815B76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392E92" w:rsidRPr="0081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111" w:rsidRPr="00815B76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</w:p>
        </w:tc>
        <w:tc>
          <w:tcPr>
            <w:tcW w:w="2350" w:type="dxa"/>
            <w:shd w:val="clear" w:color="auto" w:fill="auto"/>
          </w:tcPr>
          <w:p w:rsidR="007949E9" w:rsidRPr="005A3D85" w:rsidRDefault="007949E9" w:rsidP="00815B7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bottom"/>
          </w:tcPr>
          <w:p w:rsidR="007949E9" w:rsidRPr="00815B76" w:rsidRDefault="00815B76" w:rsidP="0081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76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Шкура</w:t>
            </w:r>
            <w:r w:rsidRPr="00815B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5B7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</w:tr>
    </w:tbl>
    <w:p w:rsidR="00392E92" w:rsidRDefault="00392E92" w:rsidP="00392E92">
      <w:pPr>
        <w:widowControl/>
        <w:spacing w:line="276" w:lineRule="auto"/>
        <w:rPr>
          <w:rFonts w:ascii="Times New Roman" w:hAnsi="Times New Roman" w:cs="Times New Roman"/>
        </w:rPr>
      </w:pPr>
    </w:p>
    <w:p w:rsidR="00B32EBE" w:rsidRDefault="00B32EBE" w:rsidP="00725CA2">
      <w:pPr>
        <w:widowControl/>
        <w:spacing w:line="276" w:lineRule="auto"/>
        <w:jc w:val="right"/>
        <w:rPr>
          <w:rFonts w:ascii="Times New Roman" w:hAnsi="Times New Roman" w:cs="Times New Roman"/>
        </w:rPr>
      </w:pPr>
    </w:p>
    <w:p w:rsidR="003C6824" w:rsidRPr="00B21140" w:rsidRDefault="003C6824" w:rsidP="003C6824">
      <w:pPr>
        <w:rPr>
          <w:sz w:val="22"/>
          <w:szCs w:val="22"/>
        </w:rPr>
      </w:pPr>
      <w:bookmarkStart w:id="0" w:name="_GoBack"/>
      <w:bookmarkEnd w:id="0"/>
      <w:r w:rsidRPr="00B21140">
        <w:rPr>
          <w:sz w:val="22"/>
          <w:szCs w:val="22"/>
        </w:rPr>
        <w:t>Индык Ирина Михайлова</w:t>
      </w:r>
    </w:p>
    <w:p w:rsidR="003C6824" w:rsidRPr="00B21140" w:rsidRDefault="003C6824" w:rsidP="003C6824">
      <w:pPr>
        <w:rPr>
          <w:sz w:val="22"/>
          <w:szCs w:val="22"/>
        </w:rPr>
      </w:pPr>
      <w:r w:rsidRPr="00B21140">
        <w:rPr>
          <w:sz w:val="22"/>
          <w:szCs w:val="22"/>
        </w:rPr>
        <w:t>8(423)243 33 13</w:t>
      </w:r>
    </w:p>
    <w:p w:rsidR="003C6824" w:rsidRPr="00591588" w:rsidRDefault="00591588" w:rsidP="003C682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sz w:val="22"/>
          <w:szCs w:val="22"/>
        </w:rPr>
        <w:t>Indyk_im@primorsky.r</w:t>
      </w:r>
      <w:proofErr w:type="spellEnd"/>
    </w:p>
    <w:sectPr w:rsidR="003C6824" w:rsidRPr="00591588" w:rsidSect="00591588">
      <w:headerReference w:type="default" r:id="rId9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85" w:rsidRDefault="00056385" w:rsidP="001E14FB">
      <w:r>
        <w:separator/>
      </w:r>
    </w:p>
  </w:endnote>
  <w:endnote w:type="continuationSeparator" w:id="0">
    <w:p w:rsidR="00056385" w:rsidRDefault="00056385" w:rsidP="001E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85" w:rsidRDefault="00056385" w:rsidP="001E14FB">
      <w:r>
        <w:separator/>
      </w:r>
    </w:p>
  </w:footnote>
  <w:footnote w:type="continuationSeparator" w:id="0">
    <w:p w:rsidR="00056385" w:rsidRDefault="00056385" w:rsidP="001E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263017"/>
      <w:docPartObj>
        <w:docPartGallery w:val="Page Numbers (Top of Page)"/>
        <w:docPartUnique/>
      </w:docPartObj>
    </w:sdtPr>
    <w:sdtEndPr/>
    <w:sdtContent>
      <w:p w:rsidR="001E14FB" w:rsidRDefault="001E14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88">
          <w:rPr>
            <w:noProof/>
          </w:rPr>
          <w:t>2</w:t>
        </w:r>
        <w:r>
          <w:fldChar w:fldCharType="end"/>
        </w:r>
      </w:p>
    </w:sdtContent>
  </w:sdt>
  <w:p w:rsidR="001E14FB" w:rsidRDefault="001E14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0E0"/>
    <w:multiLevelType w:val="hybridMultilevel"/>
    <w:tmpl w:val="97449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F6A34"/>
    <w:multiLevelType w:val="hybridMultilevel"/>
    <w:tmpl w:val="5010CB42"/>
    <w:lvl w:ilvl="0" w:tplc="6A745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27E76"/>
    <w:multiLevelType w:val="hybridMultilevel"/>
    <w:tmpl w:val="CA8AC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2A285C"/>
    <w:multiLevelType w:val="hybridMultilevel"/>
    <w:tmpl w:val="D6AC1D82"/>
    <w:lvl w:ilvl="0" w:tplc="5090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7B204C"/>
    <w:multiLevelType w:val="hybridMultilevel"/>
    <w:tmpl w:val="8B12C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F"/>
    <w:rsid w:val="00003C26"/>
    <w:rsid w:val="000139A4"/>
    <w:rsid w:val="00016197"/>
    <w:rsid w:val="00037A2B"/>
    <w:rsid w:val="000539FF"/>
    <w:rsid w:val="00056385"/>
    <w:rsid w:val="00090009"/>
    <w:rsid w:val="00096E13"/>
    <w:rsid w:val="000A4BD3"/>
    <w:rsid w:val="000B76FF"/>
    <w:rsid w:val="000C120C"/>
    <w:rsid w:val="000C521D"/>
    <w:rsid w:val="000C572C"/>
    <w:rsid w:val="000D1FB1"/>
    <w:rsid w:val="000E34A6"/>
    <w:rsid w:val="000E53CA"/>
    <w:rsid w:val="000E7560"/>
    <w:rsid w:val="00143594"/>
    <w:rsid w:val="00154A86"/>
    <w:rsid w:val="00163B93"/>
    <w:rsid w:val="001704C0"/>
    <w:rsid w:val="00175495"/>
    <w:rsid w:val="0018484D"/>
    <w:rsid w:val="001A266E"/>
    <w:rsid w:val="001A3BE8"/>
    <w:rsid w:val="001B04B3"/>
    <w:rsid w:val="001B091A"/>
    <w:rsid w:val="001B12E9"/>
    <w:rsid w:val="001E0FC2"/>
    <w:rsid w:val="001E14FB"/>
    <w:rsid w:val="001F03A4"/>
    <w:rsid w:val="0021011F"/>
    <w:rsid w:val="00224CE2"/>
    <w:rsid w:val="00224E62"/>
    <w:rsid w:val="00231A9F"/>
    <w:rsid w:val="00235D7C"/>
    <w:rsid w:val="002461E3"/>
    <w:rsid w:val="00250FC0"/>
    <w:rsid w:val="0027258A"/>
    <w:rsid w:val="0027356D"/>
    <w:rsid w:val="00276419"/>
    <w:rsid w:val="00281C4F"/>
    <w:rsid w:val="00293700"/>
    <w:rsid w:val="002A4441"/>
    <w:rsid w:val="002C49BD"/>
    <w:rsid w:val="002D5F6A"/>
    <w:rsid w:val="00337C84"/>
    <w:rsid w:val="00356E0D"/>
    <w:rsid w:val="003618B5"/>
    <w:rsid w:val="00363C8E"/>
    <w:rsid w:val="00392CF9"/>
    <w:rsid w:val="00392E92"/>
    <w:rsid w:val="003B40D1"/>
    <w:rsid w:val="003C5074"/>
    <w:rsid w:val="003C6824"/>
    <w:rsid w:val="003C79C0"/>
    <w:rsid w:val="003C7EF7"/>
    <w:rsid w:val="00424492"/>
    <w:rsid w:val="00424E74"/>
    <w:rsid w:val="0047305F"/>
    <w:rsid w:val="00480C6E"/>
    <w:rsid w:val="004A12D1"/>
    <w:rsid w:val="004A594C"/>
    <w:rsid w:val="004C05A8"/>
    <w:rsid w:val="004F29D6"/>
    <w:rsid w:val="00500A79"/>
    <w:rsid w:val="00500CF8"/>
    <w:rsid w:val="00502718"/>
    <w:rsid w:val="00522746"/>
    <w:rsid w:val="00532CF0"/>
    <w:rsid w:val="005570CC"/>
    <w:rsid w:val="00566624"/>
    <w:rsid w:val="00591588"/>
    <w:rsid w:val="00596857"/>
    <w:rsid w:val="005A74C9"/>
    <w:rsid w:val="005B299F"/>
    <w:rsid w:val="005C6D61"/>
    <w:rsid w:val="005E422C"/>
    <w:rsid w:val="005F5D7A"/>
    <w:rsid w:val="0061700E"/>
    <w:rsid w:val="00630C27"/>
    <w:rsid w:val="00631820"/>
    <w:rsid w:val="006826E0"/>
    <w:rsid w:val="006840C2"/>
    <w:rsid w:val="00693CAB"/>
    <w:rsid w:val="006A7ED8"/>
    <w:rsid w:val="006C1C9B"/>
    <w:rsid w:val="006F0E7A"/>
    <w:rsid w:val="0070583B"/>
    <w:rsid w:val="00712009"/>
    <w:rsid w:val="00723137"/>
    <w:rsid w:val="00725CA2"/>
    <w:rsid w:val="00730E84"/>
    <w:rsid w:val="00733A04"/>
    <w:rsid w:val="007353D6"/>
    <w:rsid w:val="00754783"/>
    <w:rsid w:val="007949E9"/>
    <w:rsid w:val="007B229A"/>
    <w:rsid w:val="007C0FB2"/>
    <w:rsid w:val="007D500C"/>
    <w:rsid w:val="007D6978"/>
    <w:rsid w:val="008044EF"/>
    <w:rsid w:val="00807F88"/>
    <w:rsid w:val="00815B76"/>
    <w:rsid w:val="00817221"/>
    <w:rsid w:val="008248BA"/>
    <w:rsid w:val="00825FE4"/>
    <w:rsid w:val="00832098"/>
    <w:rsid w:val="00841F91"/>
    <w:rsid w:val="00862846"/>
    <w:rsid w:val="008A1403"/>
    <w:rsid w:val="008A3FA7"/>
    <w:rsid w:val="008A6866"/>
    <w:rsid w:val="008B5AC9"/>
    <w:rsid w:val="008D2A62"/>
    <w:rsid w:val="008E69F8"/>
    <w:rsid w:val="009002BA"/>
    <w:rsid w:val="00913158"/>
    <w:rsid w:val="009175AE"/>
    <w:rsid w:val="00953025"/>
    <w:rsid w:val="00962CC7"/>
    <w:rsid w:val="00972745"/>
    <w:rsid w:val="009C5E38"/>
    <w:rsid w:val="00A07C41"/>
    <w:rsid w:val="00A07DCE"/>
    <w:rsid w:val="00A1435A"/>
    <w:rsid w:val="00A16B78"/>
    <w:rsid w:val="00A26404"/>
    <w:rsid w:val="00A30CAC"/>
    <w:rsid w:val="00A342F0"/>
    <w:rsid w:val="00A46C2E"/>
    <w:rsid w:val="00A70AD8"/>
    <w:rsid w:val="00AA232D"/>
    <w:rsid w:val="00AA6111"/>
    <w:rsid w:val="00AD1871"/>
    <w:rsid w:val="00AD1CE2"/>
    <w:rsid w:val="00AF0867"/>
    <w:rsid w:val="00AF1782"/>
    <w:rsid w:val="00B060C3"/>
    <w:rsid w:val="00B061A1"/>
    <w:rsid w:val="00B15C52"/>
    <w:rsid w:val="00B32EBE"/>
    <w:rsid w:val="00B3421D"/>
    <w:rsid w:val="00B34B7C"/>
    <w:rsid w:val="00B42E52"/>
    <w:rsid w:val="00B74241"/>
    <w:rsid w:val="00BA2F9F"/>
    <w:rsid w:val="00BA6D62"/>
    <w:rsid w:val="00BB1316"/>
    <w:rsid w:val="00BC0119"/>
    <w:rsid w:val="00BC5A7A"/>
    <w:rsid w:val="00BE0734"/>
    <w:rsid w:val="00BF1EF4"/>
    <w:rsid w:val="00C325AC"/>
    <w:rsid w:val="00C34B29"/>
    <w:rsid w:val="00C63D85"/>
    <w:rsid w:val="00C65462"/>
    <w:rsid w:val="00C751A9"/>
    <w:rsid w:val="00C83F90"/>
    <w:rsid w:val="00C90684"/>
    <w:rsid w:val="00C95BDC"/>
    <w:rsid w:val="00C95DAC"/>
    <w:rsid w:val="00CC2D48"/>
    <w:rsid w:val="00CE04B9"/>
    <w:rsid w:val="00CE7E50"/>
    <w:rsid w:val="00D00966"/>
    <w:rsid w:val="00D23237"/>
    <w:rsid w:val="00D32A4B"/>
    <w:rsid w:val="00D42BD9"/>
    <w:rsid w:val="00D61AB4"/>
    <w:rsid w:val="00D65A9F"/>
    <w:rsid w:val="00DA0974"/>
    <w:rsid w:val="00DB4494"/>
    <w:rsid w:val="00DC1DC6"/>
    <w:rsid w:val="00DC4DD4"/>
    <w:rsid w:val="00DF4AB8"/>
    <w:rsid w:val="00E01706"/>
    <w:rsid w:val="00E14332"/>
    <w:rsid w:val="00E3154D"/>
    <w:rsid w:val="00E4740B"/>
    <w:rsid w:val="00E577A1"/>
    <w:rsid w:val="00E62207"/>
    <w:rsid w:val="00E74230"/>
    <w:rsid w:val="00E82B80"/>
    <w:rsid w:val="00E84B38"/>
    <w:rsid w:val="00EC68EF"/>
    <w:rsid w:val="00ED77E2"/>
    <w:rsid w:val="00EF18FE"/>
    <w:rsid w:val="00EF1D84"/>
    <w:rsid w:val="00F12930"/>
    <w:rsid w:val="00F15FA3"/>
    <w:rsid w:val="00F2511F"/>
    <w:rsid w:val="00F5010D"/>
    <w:rsid w:val="00F55718"/>
    <w:rsid w:val="00F64940"/>
    <w:rsid w:val="00F962F6"/>
    <w:rsid w:val="00FA5C37"/>
    <w:rsid w:val="00FD1733"/>
    <w:rsid w:val="00FD2305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507F4"/>
  <w15:docId w15:val="{22F3D078-03EC-4705-8A9D-5D117DF0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DC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2009"/>
    <w:pPr>
      <w:widowControl/>
      <w:spacing w:line="360" w:lineRule="auto"/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712009"/>
    <w:rPr>
      <w:rFonts w:ascii="NTTimes/Cyrillic" w:eastAsia="Times New Roman" w:hAnsi="NTTimes/Cyrillic" w:cs="NTTimes/Cyrillic"/>
      <w:sz w:val="26"/>
      <w:szCs w:val="26"/>
      <w:lang w:eastAsia="ru-RU"/>
    </w:rPr>
  </w:style>
  <w:style w:type="table" w:styleId="a5">
    <w:name w:val="Table Grid"/>
    <w:basedOn w:val="a1"/>
    <w:uiPriority w:val="39"/>
    <w:rsid w:val="00BA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C5A7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C5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A7A"/>
    <w:pPr>
      <w:shd w:val="clear" w:color="auto" w:fill="FFFFFF"/>
      <w:spacing w:after="120" w:line="0" w:lineRule="atLeas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B74241"/>
    <w:pPr>
      <w:ind w:left="720"/>
      <w:contextualSpacing/>
    </w:pPr>
  </w:style>
  <w:style w:type="paragraph" w:styleId="a8">
    <w:name w:val="Balloon Text"/>
    <w:basedOn w:val="a"/>
    <w:link w:val="a9"/>
    <w:unhideWhenUsed/>
    <w:rsid w:val="004730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730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E74230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0C52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reebirdformviewercomponentsquestionbaserequiredasterisk">
    <w:name w:val="freebirdformviewercomponentsquestionbaserequiredasterisk"/>
    <w:basedOn w:val="a0"/>
    <w:rsid w:val="000C521D"/>
  </w:style>
  <w:style w:type="paragraph" w:styleId="ab">
    <w:name w:val="header"/>
    <w:basedOn w:val="a"/>
    <w:link w:val="ac"/>
    <w:uiPriority w:val="99"/>
    <w:unhideWhenUsed/>
    <w:rsid w:val="001E14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14FB"/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E14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14FB"/>
    <w:rPr>
      <w:rFonts w:ascii="NTTimes/Cyrillic" w:eastAsia="Times New Roman" w:hAnsi="NTTimes/Cyrillic" w:cs="NTTimes/Cyrillic"/>
      <w:sz w:val="24"/>
      <w:szCs w:val="24"/>
      <w:lang w:eastAsia="ru-RU"/>
    </w:rPr>
  </w:style>
  <w:style w:type="paragraph" w:customStyle="1" w:styleId="Default">
    <w:name w:val="Default"/>
    <w:rsid w:val="003C6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yandex.ru/cult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Кугук Юлия Александровна</cp:lastModifiedBy>
  <cp:revision>4</cp:revision>
  <cp:lastPrinted>2021-10-14T05:00:00Z</cp:lastPrinted>
  <dcterms:created xsi:type="dcterms:W3CDTF">2021-10-14T04:53:00Z</dcterms:created>
  <dcterms:modified xsi:type="dcterms:W3CDTF">2021-10-14T08:10:00Z</dcterms:modified>
</cp:coreProperties>
</file>